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FA" w:rsidRPr="00184D8D" w:rsidRDefault="00790FFA" w:rsidP="00790FFA">
      <w:pPr>
        <w:pStyle w:val="Bezmezer"/>
        <w:rPr>
          <w:rFonts w:ascii="Jannon T Moderne Pro" w:hAnsi="Jannon T Moderne Pro"/>
          <w:color w:val="538135" w:themeColor="accent6" w:themeShade="BF"/>
          <w:sz w:val="44"/>
          <w:szCs w:val="44"/>
        </w:rPr>
      </w:pPr>
      <w:r w:rsidRPr="00184D8D">
        <w:rPr>
          <w:rFonts w:ascii="Jannon T Moderne Pro" w:hAnsi="Jannon T Moderne Pro"/>
          <w:color w:val="538135" w:themeColor="accent6" w:themeShade="BF"/>
          <w:sz w:val="44"/>
          <w:szCs w:val="44"/>
        </w:rPr>
        <w:t xml:space="preserve">Přihláška k účasti </w:t>
      </w:r>
    </w:p>
    <w:p w:rsidR="00790FFA" w:rsidRPr="00184D8D" w:rsidRDefault="00790FFA" w:rsidP="00790FFA">
      <w:pPr>
        <w:pStyle w:val="Bezmezer"/>
        <w:rPr>
          <w:rFonts w:ascii="Jannon T Moderne Pro" w:hAnsi="Jannon T Moderne Pro"/>
          <w:color w:val="538135" w:themeColor="accent6" w:themeShade="BF"/>
          <w:sz w:val="24"/>
          <w:szCs w:val="24"/>
        </w:rPr>
      </w:pPr>
    </w:p>
    <w:p w:rsidR="00790FFA" w:rsidRDefault="00790FFA" w:rsidP="00790FFA">
      <w:pPr>
        <w:pStyle w:val="Bezmezer"/>
        <w:rPr>
          <w:rFonts w:ascii="Jannon T Moderne Pro" w:hAnsi="Jannon T Moderne Pro"/>
          <w:b/>
          <w:color w:val="538135" w:themeColor="accent6" w:themeShade="BF"/>
          <w:sz w:val="28"/>
          <w:szCs w:val="28"/>
        </w:rPr>
      </w:pPr>
      <w:r w:rsidRPr="00184D8D">
        <w:rPr>
          <w:rFonts w:ascii="Jannon T Moderne Pro" w:hAnsi="Jannon T Moderne Pro"/>
          <w:b/>
          <w:color w:val="538135" w:themeColor="accent6" w:themeShade="BF"/>
          <w:sz w:val="28"/>
          <w:szCs w:val="28"/>
        </w:rPr>
        <w:t>Slánské rozhovory 201</w:t>
      </w:r>
      <w:r>
        <w:rPr>
          <w:rFonts w:ascii="Jannon T Moderne Pro" w:hAnsi="Jannon T Moderne Pro"/>
          <w:b/>
          <w:color w:val="538135" w:themeColor="accent6" w:themeShade="BF"/>
          <w:sz w:val="28"/>
          <w:szCs w:val="28"/>
        </w:rPr>
        <w:t>7</w:t>
      </w:r>
      <w:r w:rsidR="00C004C8">
        <w:rPr>
          <w:rFonts w:ascii="Jannon T Moderne Pro" w:hAnsi="Jannon T Moderne Pro"/>
          <w:b/>
          <w:color w:val="538135" w:themeColor="accent6" w:themeShade="BF"/>
          <w:sz w:val="28"/>
          <w:szCs w:val="28"/>
        </w:rPr>
        <w:t xml:space="preserve"> / O umění baroku</w:t>
      </w:r>
      <w:bookmarkStart w:id="0" w:name="_GoBack"/>
      <w:bookmarkEnd w:id="0"/>
    </w:p>
    <w:p w:rsidR="00315938" w:rsidRPr="00944B32" w:rsidRDefault="00315938" w:rsidP="00790FFA">
      <w:pPr>
        <w:pStyle w:val="Bezmezer"/>
        <w:rPr>
          <w:rFonts w:ascii="Jannon T Moderne Pro" w:hAnsi="Jannon T Moderne Pro" w:cs="JannonTModernePro"/>
          <w:sz w:val="24"/>
          <w:szCs w:val="24"/>
        </w:rPr>
      </w:pPr>
    </w:p>
    <w:p w:rsidR="00790FFA" w:rsidRPr="00944B32" w:rsidRDefault="00790FFA" w:rsidP="00790FFA">
      <w:pPr>
        <w:pStyle w:val="Bezmezer"/>
        <w:rPr>
          <w:rFonts w:ascii="Jannon T Moderne Pro" w:hAnsi="Jannon T Moderne Pro" w:cs="JannonTModernePro"/>
          <w:sz w:val="24"/>
          <w:szCs w:val="24"/>
        </w:rPr>
      </w:pPr>
      <w:r w:rsidRPr="00944B32">
        <w:rPr>
          <w:rFonts w:ascii="Jannon T Moderne Pro" w:hAnsi="Jannon T Moderne Pro" w:cs="JannonTModernePro"/>
          <w:sz w:val="24"/>
          <w:szCs w:val="24"/>
        </w:rPr>
        <w:t xml:space="preserve">Pořádá: Město Slaný </w:t>
      </w:r>
      <w:r w:rsidRPr="00944B32">
        <w:rPr>
          <w:rFonts w:ascii="Jannon T Moderne Pro" w:hAnsi="Jannon T Moderne Pro" w:cs="JannonTModernePro"/>
          <w:sz w:val="24"/>
          <w:szCs w:val="24"/>
        </w:rPr>
        <w:sym w:font="Wingdings" w:char="F06E"/>
      </w:r>
      <w:r w:rsidRPr="00944B32">
        <w:rPr>
          <w:rFonts w:ascii="Jannon T Moderne Pro" w:hAnsi="Jannon T Moderne Pro" w:cs="JannonTModernePro"/>
          <w:sz w:val="24"/>
          <w:szCs w:val="24"/>
        </w:rPr>
        <w:t xml:space="preserve"> </w:t>
      </w:r>
      <w:r w:rsidRPr="00790FFA">
        <w:rPr>
          <w:rFonts w:ascii="Jannon T Moderne Pro" w:hAnsi="Jannon T Moderne Pro"/>
          <w:sz w:val="24"/>
          <w:szCs w:val="24"/>
        </w:rPr>
        <w:t>Ústav dějin křesťanského umění KTF UK</w:t>
      </w:r>
      <w:r w:rsidRPr="00944B32">
        <w:rPr>
          <w:rFonts w:ascii="Jannon T Moderne Pro" w:hAnsi="Jannon T Moderne Pro" w:cs="JannonTModernePro"/>
          <w:sz w:val="24"/>
          <w:szCs w:val="24"/>
        </w:rPr>
        <w:t xml:space="preserve"> </w:t>
      </w:r>
      <w:r w:rsidRPr="00944B32">
        <w:rPr>
          <w:rFonts w:ascii="Jannon T Moderne Pro" w:hAnsi="Jannon T Moderne Pro" w:cs="JannonTModernePro"/>
          <w:sz w:val="24"/>
          <w:szCs w:val="24"/>
        </w:rPr>
        <w:sym w:font="Wingdings" w:char="F06E"/>
      </w:r>
      <w:r>
        <w:rPr>
          <w:rFonts w:ascii="Jannon T Moderne Pro" w:hAnsi="Jannon T Moderne Pro" w:cs="JannonTModernePro"/>
          <w:sz w:val="24"/>
          <w:szCs w:val="24"/>
        </w:rPr>
        <w:t xml:space="preserve"> </w:t>
      </w:r>
      <w:r w:rsidRPr="00944B32">
        <w:rPr>
          <w:rFonts w:ascii="Jannon T Moderne Pro" w:hAnsi="Jannon T Moderne Pro" w:cs="JannonTModernePro"/>
          <w:sz w:val="24"/>
          <w:szCs w:val="24"/>
        </w:rPr>
        <w:t xml:space="preserve">Klášter bosých karmelitánů ve Slaném </w:t>
      </w:r>
      <w:r w:rsidRPr="00944B32">
        <w:rPr>
          <w:rFonts w:ascii="Jannon T Moderne Pro" w:hAnsi="Jannon T Moderne Pro" w:cs="JannonTModernePro"/>
          <w:sz w:val="24"/>
          <w:szCs w:val="24"/>
        </w:rPr>
        <w:sym w:font="Wingdings" w:char="F06E"/>
      </w:r>
      <w:r w:rsidRPr="00944B32">
        <w:rPr>
          <w:rFonts w:ascii="Jannon T Moderne Pro" w:hAnsi="Jannon T Moderne Pro" w:cs="JannonTModernePro"/>
          <w:sz w:val="24"/>
          <w:szCs w:val="24"/>
        </w:rPr>
        <w:sym w:font="Wingdings" w:char="F06E"/>
      </w:r>
    </w:p>
    <w:p w:rsidR="00790FFA" w:rsidRPr="00944B32" w:rsidRDefault="00790FFA" w:rsidP="00790FFA">
      <w:pPr>
        <w:pStyle w:val="Bezmezer"/>
        <w:rPr>
          <w:rFonts w:ascii="Jannon T Moderne Pro" w:hAnsi="Jannon T Moderne Pro"/>
          <w:sz w:val="24"/>
          <w:szCs w:val="24"/>
        </w:rPr>
      </w:pPr>
    </w:p>
    <w:p w:rsidR="00790FFA" w:rsidRPr="00944B32" w:rsidRDefault="00790FFA" w:rsidP="00790FFA">
      <w:pPr>
        <w:pStyle w:val="Bezmezer"/>
        <w:rPr>
          <w:rFonts w:ascii="Jannon T Moderne Pro" w:hAnsi="Jannon T Moderne Pro"/>
          <w:sz w:val="24"/>
          <w:szCs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2297"/>
        <w:gridCol w:w="2098"/>
        <w:gridCol w:w="1162"/>
        <w:gridCol w:w="2665"/>
        <w:gridCol w:w="1134"/>
      </w:tblGrid>
      <w:tr w:rsidR="00790FFA" w:rsidRPr="00944B32" w:rsidTr="00242860">
        <w:tc>
          <w:tcPr>
            <w:tcW w:w="2297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jméno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příjmení</w:t>
            </w:r>
          </w:p>
        </w:tc>
        <w:tc>
          <w:tcPr>
            <w:tcW w:w="1134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Titul</w:t>
            </w:r>
          </w:p>
        </w:tc>
      </w:tr>
      <w:tr w:rsidR="00790FFA" w:rsidRPr="00944B32" w:rsidTr="00242860">
        <w:tc>
          <w:tcPr>
            <w:tcW w:w="2297" w:type="dxa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  <w:tc>
          <w:tcPr>
            <w:tcW w:w="5925" w:type="dxa"/>
            <w:gridSpan w:val="3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</w:tr>
      <w:tr w:rsidR="00790FFA" w:rsidRPr="00944B32" w:rsidTr="00242860">
        <w:tc>
          <w:tcPr>
            <w:tcW w:w="2297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adresa</w:t>
            </w:r>
          </w:p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  <w:tc>
          <w:tcPr>
            <w:tcW w:w="7059" w:type="dxa"/>
            <w:gridSpan w:val="4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</w:tr>
      <w:tr w:rsidR="00790FFA" w:rsidRPr="00944B32" w:rsidTr="00242860">
        <w:tc>
          <w:tcPr>
            <w:tcW w:w="2297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organizace</w:t>
            </w:r>
          </w:p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  <w:tc>
          <w:tcPr>
            <w:tcW w:w="7059" w:type="dxa"/>
            <w:gridSpan w:val="4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</w:tr>
      <w:tr w:rsidR="00790FFA" w:rsidRPr="00944B32" w:rsidTr="00242860">
        <w:tc>
          <w:tcPr>
            <w:tcW w:w="2297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kontakt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tel.</w:t>
            </w:r>
          </w:p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e-mail</w:t>
            </w:r>
          </w:p>
        </w:tc>
      </w:tr>
      <w:tr w:rsidR="00790FFA" w:rsidRPr="00944B32" w:rsidTr="00242860">
        <w:tc>
          <w:tcPr>
            <w:tcW w:w="2297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zúčastním se</w:t>
            </w:r>
          </w:p>
        </w:tc>
        <w:tc>
          <w:tcPr>
            <w:tcW w:w="2098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setkání ve Slaném</w:t>
            </w:r>
          </w:p>
        </w:tc>
        <w:tc>
          <w:tcPr>
            <w:tcW w:w="1162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ano / ne</w:t>
            </w:r>
          </w:p>
        </w:tc>
        <w:tc>
          <w:tcPr>
            <w:tcW w:w="2665" w:type="dxa"/>
            <w:shd w:val="clear" w:color="auto" w:fill="auto"/>
          </w:tcPr>
          <w:p w:rsidR="00790FFA" w:rsidRPr="00944B32" w:rsidRDefault="00790FFA" w:rsidP="00790FFA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 xml:space="preserve">exkurze do </w:t>
            </w:r>
            <w:r>
              <w:rPr>
                <w:rFonts w:ascii="Jannon T Moderne Pro" w:hAnsi="Jannon T Moderne Pro"/>
                <w:sz w:val="24"/>
                <w:szCs w:val="24"/>
              </w:rPr>
              <w:t>Smečna</w:t>
            </w:r>
            <w:r w:rsidRPr="00944B32">
              <w:rPr>
                <w:rFonts w:ascii="Jannon T Moderne Pro" w:hAnsi="Jannon T Moderne Pr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ano / ne</w:t>
            </w:r>
          </w:p>
        </w:tc>
      </w:tr>
      <w:tr w:rsidR="00790FFA" w:rsidRPr="00944B32" w:rsidTr="00242860">
        <w:tc>
          <w:tcPr>
            <w:tcW w:w="4395" w:type="dxa"/>
            <w:gridSpan w:val="2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</w:rPr>
            </w:pPr>
            <w:r>
              <w:rPr>
                <w:rFonts w:ascii="Jannon T Moderne Pro" w:hAnsi="Jannon T Moderne Pro"/>
              </w:rPr>
              <w:t>mám zájem o zajištění oběda</w:t>
            </w:r>
            <w:r w:rsidRPr="00944B32">
              <w:rPr>
                <w:rFonts w:ascii="Jannon T Moderne Pro" w:hAnsi="Jannon T Moderne Pro"/>
              </w:rPr>
              <w:t xml:space="preserve"> ve slánském konventu – cena 50 Kč</w:t>
            </w:r>
            <w:r w:rsidRPr="00944B32">
              <w:rPr>
                <w:rFonts w:ascii="Jannon T Moderne Pro" w:hAnsi="Jannon T Moderne Pro" w:cs="Times New Roman"/>
              </w:rPr>
              <w:t>* (</w:t>
            </w:r>
            <w:r w:rsidR="00315938">
              <w:rPr>
                <w:rFonts w:ascii="Jannon T Moderne Pro" w:hAnsi="Jannon T Moderne Pro"/>
              </w:rPr>
              <w:t>polévka, těstoviny, salát</w:t>
            </w:r>
            <w:r w:rsidRPr="00944B32">
              <w:rPr>
                <w:rFonts w:ascii="Jannon T Moderne Pro" w:hAnsi="Jannon T Moderne Pro"/>
              </w:rPr>
              <w:t xml:space="preserve"> apod.)</w:t>
            </w:r>
          </w:p>
        </w:tc>
        <w:tc>
          <w:tcPr>
            <w:tcW w:w="1162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ano / ne</w:t>
            </w:r>
          </w:p>
        </w:tc>
        <w:tc>
          <w:tcPr>
            <w:tcW w:w="2665" w:type="dxa"/>
            <w:shd w:val="clear" w:color="auto" w:fill="auto"/>
          </w:tcPr>
          <w:p w:rsidR="00790FFA" w:rsidRPr="00944B32" w:rsidRDefault="00790FFA" w:rsidP="00790FFA">
            <w:pPr>
              <w:pStyle w:val="Bezmezer"/>
              <w:rPr>
                <w:rFonts w:ascii="Jannon T Moderne Pro" w:hAnsi="Jannon T Moderne Pro"/>
              </w:rPr>
            </w:pPr>
            <w:r w:rsidRPr="00944B32">
              <w:rPr>
                <w:rFonts w:ascii="Jannon T Moderne Pro" w:hAnsi="Jannon T Moderne Pro"/>
              </w:rPr>
              <w:t>využiji cesty autobusem</w:t>
            </w:r>
            <w:r w:rsidRPr="00944B32">
              <w:rPr>
                <w:rFonts w:ascii="Jannon T Moderne Pro" w:hAnsi="Jannon T Moderne Pro" w:cs="Times New Roman"/>
              </w:rPr>
              <w:t>**</w:t>
            </w:r>
            <w:r>
              <w:rPr>
                <w:rFonts w:ascii="Jannon T Moderne Pro" w:hAnsi="Jannon T Moderne Pro"/>
              </w:rPr>
              <w:t xml:space="preserve"> do </w:t>
            </w:r>
            <w:r>
              <w:rPr>
                <w:rFonts w:ascii="Jannon T Moderne Pro" w:hAnsi="Jannon T Moderne Pro"/>
              </w:rPr>
              <w:t>Smečna</w:t>
            </w:r>
            <w:r>
              <w:rPr>
                <w:rFonts w:ascii="Jannon T Moderne Pro" w:hAnsi="Jannon T Moderne Pro"/>
              </w:rPr>
              <w:t xml:space="preserve"> a zpět </w:t>
            </w:r>
            <w:r w:rsidRPr="00944B32">
              <w:rPr>
                <w:rFonts w:ascii="Jannon T Moderne Pro" w:hAnsi="Jannon T Moderne Pro"/>
              </w:rPr>
              <w:t>– poplatek 50 Kč</w:t>
            </w:r>
            <w:r w:rsidRPr="00944B32">
              <w:rPr>
                <w:rFonts w:ascii="Jannon T Moderne Pro" w:hAnsi="Jannon T Moderne Pro" w:cs="Times New Roman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ano / ne</w:t>
            </w:r>
          </w:p>
        </w:tc>
      </w:tr>
      <w:tr w:rsidR="00790FFA" w:rsidRPr="00944B32" w:rsidTr="00242860">
        <w:trPr>
          <w:trHeight w:val="373"/>
        </w:trPr>
        <w:tc>
          <w:tcPr>
            <w:tcW w:w="2297" w:type="dxa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  <w:r w:rsidRPr="00944B32">
              <w:rPr>
                <w:rFonts w:ascii="Jannon T Moderne Pro" w:hAnsi="Jannon T Moderne Pro"/>
                <w:sz w:val="24"/>
                <w:szCs w:val="24"/>
              </w:rPr>
              <w:t>poznámka</w:t>
            </w:r>
          </w:p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  <w:tc>
          <w:tcPr>
            <w:tcW w:w="7059" w:type="dxa"/>
            <w:gridSpan w:val="4"/>
            <w:shd w:val="clear" w:color="auto" w:fill="auto"/>
          </w:tcPr>
          <w:p w:rsidR="00790FFA" w:rsidRPr="00944B32" w:rsidRDefault="00790FFA" w:rsidP="00242860">
            <w:pPr>
              <w:pStyle w:val="Bezmezer"/>
              <w:rPr>
                <w:rFonts w:ascii="Jannon T Moderne Pro" w:hAnsi="Jannon T Moderne Pro"/>
                <w:sz w:val="24"/>
                <w:szCs w:val="24"/>
              </w:rPr>
            </w:pPr>
          </w:p>
        </w:tc>
      </w:tr>
    </w:tbl>
    <w:p w:rsidR="00790FFA" w:rsidRPr="00944B32" w:rsidRDefault="00790FFA" w:rsidP="00790FFA">
      <w:pPr>
        <w:pStyle w:val="Bezmezer"/>
        <w:rPr>
          <w:rFonts w:ascii="Jannon T Moderne Pro" w:hAnsi="Jannon T Moderne Pro"/>
          <w:sz w:val="20"/>
          <w:szCs w:val="20"/>
        </w:rPr>
      </w:pPr>
      <w:r w:rsidRPr="00944B32">
        <w:rPr>
          <w:rFonts w:ascii="Jannon T Moderne Pro" w:hAnsi="Jannon T Moderne Pro" w:cs="Times New Roman"/>
          <w:sz w:val="20"/>
          <w:szCs w:val="20"/>
        </w:rPr>
        <w:t>*) hradí se při prezenci</w:t>
      </w:r>
    </w:p>
    <w:p w:rsidR="00790FFA" w:rsidRDefault="00790FFA" w:rsidP="00790FFA">
      <w:pPr>
        <w:pStyle w:val="Bezmezer"/>
        <w:rPr>
          <w:rFonts w:ascii="Jannon T Moderne Pro" w:hAnsi="Jannon T Moderne Pro" w:cs="Times New Roman"/>
          <w:sz w:val="20"/>
          <w:szCs w:val="20"/>
        </w:rPr>
      </w:pPr>
      <w:r w:rsidRPr="00944B32">
        <w:rPr>
          <w:rFonts w:ascii="Jannon T Moderne Pro" w:hAnsi="Jannon T Moderne Pro" w:cs="Times New Roman"/>
          <w:sz w:val="20"/>
          <w:szCs w:val="20"/>
        </w:rPr>
        <w:t xml:space="preserve">**) odjezd do </w:t>
      </w:r>
      <w:r>
        <w:rPr>
          <w:rFonts w:ascii="Jannon T Moderne Pro" w:hAnsi="Jannon T Moderne Pro" w:cs="Times New Roman"/>
          <w:sz w:val="20"/>
          <w:szCs w:val="20"/>
        </w:rPr>
        <w:t>Smečna</w:t>
      </w:r>
      <w:r w:rsidR="00315938">
        <w:rPr>
          <w:rFonts w:ascii="Jannon T Moderne Pro" w:hAnsi="Jannon T Moderne Pro" w:cs="Times New Roman"/>
          <w:sz w:val="20"/>
          <w:szCs w:val="20"/>
        </w:rPr>
        <w:t xml:space="preserve"> ze</w:t>
      </w:r>
      <w:r>
        <w:rPr>
          <w:rFonts w:ascii="Jannon T Moderne Pro" w:hAnsi="Jannon T Moderne Pro" w:cs="Times New Roman"/>
          <w:sz w:val="20"/>
          <w:szCs w:val="20"/>
        </w:rPr>
        <w:t xml:space="preserve"> za</w:t>
      </w:r>
      <w:r w:rsidRPr="00944B32">
        <w:rPr>
          <w:rFonts w:ascii="Jannon T Moderne Pro" w:hAnsi="Jannon T Moderne Pro" w:cs="Times New Roman"/>
          <w:sz w:val="20"/>
          <w:szCs w:val="20"/>
        </w:rPr>
        <w:t>st</w:t>
      </w:r>
      <w:r>
        <w:rPr>
          <w:rFonts w:ascii="Jannon T Moderne Pro" w:hAnsi="Jannon T Moderne Pro" w:cs="Times New Roman"/>
          <w:sz w:val="20"/>
          <w:szCs w:val="20"/>
        </w:rPr>
        <w:t>á</w:t>
      </w:r>
      <w:r w:rsidRPr="00944B32">
        <w:rPr>
          <w:rFonts w:ascii="Jannon T Moderne Pro" w:hAnsi="Jannon T Moderne Pro" w:cs="Times New Roman"/>
          <w:sz w:val="20"/>
          <w:szCs w:val="20"/>
        </w:rPr>
        <w:t>vky u kláštera ve Slaném (zastávka autobusů v </w:t>
      </w:r>
      <w:proofErr w:type="spellStart"/>
      <w:r w:rsidRPr="00944B32">
        <w:rPr>
          <w:rFonts w:ascii="Jannon T Moderne Pro" w:hAnsi="Jannon T Moderne Pro" w:cs="Times New Roman"/>
          <w:sz w:val="20"/>
          <w:szCs w:val="20"/>
        </w:rPr>
        <w:t>Nosačické</w:t>
      </w:r>
      <w:proofErr w:type="spellEnd"/>
      <w:r w:rsidRPr="00944B32">
        <w:rPr>
          <w:rFonts w:ascii="Jannon T Moderne Pro" w:hAnsi="Jannon T Moderne Pro" w:cs="Times New Roman"/>
          <w:sz w:val="20"/>
          <w:szCs w:val="20"/>
        </w:rPr>
        <w:t xml:space="preserve"> ul.) v 1</w:t>
      </w:r>
      <w:r>
        <w:rPr>
          <w:rFonts w:ascii="Jannon T Moderne Pro" w:hAnsi="Jannon T Moderne Pro" w:cs="Times New Roman"/>
          <w:sz w:val="20"/>
          <w:szCs w:val="20"/>
        </w:rPr>
        <w:t>3:</w:t>
      </w:r>
      <w:r>
        <w:rPr>
          <w:rFonts w:ascii="Jannon T Moderne Pro" w:hAnsi="Jannon T Moderne Pro" w:cs="Times New Roman"/>
          <w:sz w:val="20"/>
          <w:szCs w:val="20"/>
        </w:rPr>
        <w:t>0</w:t>
      </w:r>
      <w:r>
        <w:rPr>
          <w:rFonts w:ascii="Jannon T Moderne Pro" w:hAnsi="Jannon T Moderne Pro" w:cs="Times New Roman"/>
          <w:sz w:val="20"/>
          <w:szCs w:val="20"/>
        </w:rPr>
        <w:t>0</w:t>
      </w:r>
      <w:r w:rsidRPr="00944B32">
        <w:rPr>
          <w:rFonts w:ascii="Jannon T Moderne Pro" w:hAnsi="Jannon T Moderne Pro" w:cs="Times New Roman"/>
          <w:sz w:val="20"/>
          <w:szCs w:val="20"/>
        </w:rPr>
        <w:t xml:space="preserve">, předpokládaný příjezd do Slaného </w:t>
      </w:r>
      <w:r>
        <w:rPr>
          <w:rFonts w:ascii="Jannon T Moderne Pro" w:hAnsi="Jannon T Moderne Pro" w:cs="Times New Roman"/>
          <w:sz w:val="20"/>
          <w:szCs w:val="20"/>
        </w:rPr>
        <w:t>kol. 1</w:t>
      </w:r>
      <w:r w:rsidR="00315938">
        <w:rPr>
          <w:rFonts w:ascii="Jannon T Moderne Pro" w:hAnsi="Jannon T Moderne Pro" w:cs="Times New Roman"/>
          <w:sz w:val="20"/>
          <w:szCs w:val="20"/>
        </w:rPr>
        <w:t>4</w:t>
      </w:r>
      <w:r>
        <w:rPr>
          <w:rFonts w:ascii="Jannon T Moderne Pro" w:hAnsi="Jannon T Moderne Pro" w:cs="Times New Roman"/>
          <w:sz w:val="20"/>
          <w:szCs w:val="20"/>
        </w:rPr>
        <w:t>:</w:t>
      </w:r>
      <w:r w:rsidR="00315938">
        <w:rPr>
          <w:rFonts w:ascii="Jannon T Moderne Pro" w:hAnsi="Jannon T Moderne Pro" w:cs="Times New Roman"/>
          <w:sz w:val="20"/>
          <w:szCs w:val="20"/>
        </w:rPr>
        <w:t>30, poté pro zájemce výstup ke kapli Božího hrobu.</w:t>
      </w:r>
    </w:p>
    <w:p w:rsidR="00315938" w:rsidRDefault="00315938" w:rsidP="00790FFA">
      <w:pPr>
        <w:pStyle w:val="Bezmezer"/>
        <w:rPr>
          <w:rFonts w:ascii="Jannon T Moderne Pro" w:hAnsi="Jannon T Moderne Pro" w:cs="Times New Roman"/>
          <w:sz w:val="20"/>
          <w:szCs w:val="20"/>
        </w:rPr>
      </w:pPr>
      <w:r>
        <w:rPr>
          <w:rFonts w:ascii="Jannon T Moderne Pro" w:hAnsi="Jannon T Moderne Pro" w:cs="Times New Roman"/>
          <w:sz w:val="20"/>
          <w:szCs w:val="20"/>
        </w:rPr>
        <w:t>Výstupní zastávky ve Slaném:</w:t>
      </w:r>
      <w:r>
        <w:rPr>
          <w:rFonts w:ascii="Jannon T Moderne Pro" w:hAnsi="Jannon T Moderne Pro" w:cs="Times New Roman"/>
          <w:sz w:val="20"/>
          <w:szCs w:val="20"/>
        </w:rPr>
        <w:tab/>
        <w:t>Fantův mlýn (odtud k Božímu hrobu)</w:t>
      </w:r>
    </w:p>
    <w:p w:rsidR="00315938" w:rsidRDefault="00315938" w:rsidP="00790FFA">
      <w:pPr>
        <w:pStyle w:val="Bezmezer"/>
        <w:rPr>
          <w:rFonts w:ascii="Jannon T Moderne Pro" w:hAnsi="Jannon T Moderne Pro" w:cs="Times New Roman"/>
          <w:sz w:val="20"/>
          <w:szCs w:val="20"/>
        </w:rPr>
      </w:pPr>
      <w:r>
        <w:rPr>
          <w:rFonts w:ascii="Jannon T Moderne Pro" w:hAnsi="Jannon T Moderne Pro" w:cs="Times New Roman"/>
          <w:sz w:val="20"/>
          <w:szCs w:val="20"/>
        </w:rPr>
        <w:tab/>
      </w:r>
      <w:r>
        <w:rPr>
          <w:rFonts w:ascii="Jannon T Moderne Pro" w:hAnsi="Jannon T Moderne Pro" w:cs="Times New Roman"/>
          <w:sz w:val="20"/>
          <w:szCs w:val="20"/>
        </w:rPr>
        <w:tab/>
      </w:r>
      <w:r>
        <w:rPr>
          <w:rFonts w:ascii="Jannon T Moderne Pro" w:hAnsi="Jannon T Moderne Pro" w:cs="Times New Roman"/>
          <w:sz w:val="20"/>
          <w:szCs w:val="20"/>
        </w:rPr>
        <w:tab/>
      </w:r>
      <w:r>
        <w:rPr>
          <w:rFonts w:ascii="Jannon T Moderne Pro" w:hAnsi="Jannon T Moderne Pro" w:cs="Times New Roman"/>
          <w:sz w:val="20"/>
          <w:szCs w:val="20"/>
        </w:rPr>
        <w:tab/>
        <w:t>Autobusové nádraží</w:t>
      </w:r>
    </w:p>
    <w:p w:rsidR="00315938" w:rsidRPr="00944B32" w:rsidRDefault="00315938" w:rsidP="00790FFA">
      <w:pPr>
        <w:pStyle w:val="Bezmezer"/>
        <w:rPr>
          <w:rFonts w:ascii="Jannon T Moderne Pro" w:hAnsi="Jannon T Moderne Pro"/>
        </w:rPr>
      </w:pPr>
      <w:r>
        <w:rPr>
          <w:rFonts w:ascii="Jannon T Moderne Pro" w:hAnsi="Jannon T Moderne Pro" w:cs="Times New Roman"/>
          <w:sz w:val="20"/>
          <w:szCs w:val="20"/>
        </w:rPr>
        <w:tab/>
      </w:r>
      <w:r>
        <w:rPr>
          <w:rFonts w:ascii="Jannon T Moderne Pro" w:hAnsi="Jannon T Moderne Pro" w:cs="Times New Roman"/>
          <w:sz w:val="20"/>
          <w:szCs w:val="20"/>
        </w:rPr>
        <w:tab/>
      </w:r>
      <w:r>
        <w:rPr>
          <w:rFonts w:ascii="Jannon T Moderne Pro" w:hAnsi="Jannon T Moderne Pro" w:cs="Times New Roman"/>
          <w:sz w:val="20"/>
          <w:szCs w:val="20"/>
        </w:rPr>
        <w:tab/>
      </w:r>
      <w:r>
        <w:rPr>
          <w:rFonts w:ascii="Jannon T Moderne Pro" w:hAnsi="Jannon T Moderne Pro" w:cs="Times New Roman"/>
          <w:sz w:val="20"/>
          <w:szCs w:val="20"/>
        </w:rPr>
        <w:tab/>
        <w:t>Šultysova ulice (Na Váze)</w:t>
      </w:r>
    </w:p>
    <w:p w:rsidR="00790FFA" w:rsidRPr="00944B32" w:rsidRDefault="00790FFA" w:rsidP="00790FFA">
      <w:pPr>
        <w:pStyle w:val="Bezmezer"/>
        <w:rPr>
          <w:rFonts w:ascii="Jannon T Moderne Pro" w:hAnsi="Jannon T Moderne Pro"/>
        </w:rPr>
      </w:pPr>
    </w:p>
    <w:p w:rsidR="00790FFA" w:rsidRPr="00944B32" w:rsidRDefault="00790FFA" w:rsidP="00790FFA">
      <w:pPr>
        <w:pStyle w:val="Bezmezer"/>
        <w:rPr>
          <w:rFonts w:ascii="Jannon T Moderne Pro" w:hAnsi="Jannon T Moderne Pro"/>
        </w:rPr>
      </w:pPr>
    </w:p>
    <w:p w:rsidR="00790FFA" w:rsidRPr="00944B32" w:rsidRDefault="00790FFA" w:rsidP="00790FFA">
      <w:pPr>
        <w:pStyle w:val="Bezmezer"/>
        <w:rPr>
          <w:rFonts w:ascii="Jannon T Moderne Pro" w:hAnsi="Jannon T Moderne Pro"/>
        </w:rPr>
      </w:pPr>
    </w:p>
    <w:p w:rsidR="00790FFA" w:rsidRPr="00944B32" w:rsidRDefault="00790FFA" w:rsidP="00790FFA">
      <w:pPr>
        <w:rPr>
          <w:rFonts w:ascii="Jannon T Moderne Pro" w:hAnsi="Jannon T Moderne Pro"/>
        </w:rPr>
      </w:pPr>
      <w:r w:rsidRPr="00944B32">
        <w:rPr>
          <w:rFonts w:ascii="Jannon T Moderne Pro" w:hAnsi="Jannon T Moderne Pro"/>
        </w:rPr>
        <w:t>K org</w:t>
      </w:r>
      <w:r>
        <w:rPr>
          <w:rFonts w:ascii="Jannon T Moderne Pro" w:hAnsi="Jannon T Moderne Pro"/>
        </w:rPr>
        <w:t>anizaci Slánských rozhovorů 201</w:t>
      </w:r>
      <w:r>
        <w:rPr>
          <w:rFonts w:ascii="Jannon T Moderne Pro" w:hAnsi="Jannon T Moderne Pro"/>
        </w:rPr>
        <w:t>7</w:t>
      </w:r>
      <w:r w:rsidRPr="00944B32">
        <w:rPr>
          <w:rFonts w:ascii="Jannon T Moderne Pro" w:hAnsi="Jannon T Moderne Pro"/>
        </w:rPr>
        <w:t>:</w:t>
      </w:r>
    </w:p>
    <w:p w:rsidR="00790FFA" w:rsidRPr="00944B32" w:rsidRDefault="00790FFA" w:rsidP="00790FFA">
      <w:pPr>
        <w:rPr>
          <w:rFonts w:ascii="Jannon T Moderne Pro" w:hAnsi="Jannon T Moderne Pro"/>
        </w:rPr>
      </w:pPr>
      <w:r w:rsidRPr="00944B32">
        <w:rPr>
          <w:rFonts w:ascii="Jannon T Moderne Pro" w:hAnsi="Jannon T Moderne Pro"/>
        </w:rPr>
        <w:sym w:font="Wingdings" w:char="F06E"/>
      </w:r>
      <w:r w:rsidRPr="00944B32">
        <w:rPr>
          <w:rFonts w:ascii="Jannon T Moderne Pro" w:hAnsi="Jannon T Moderne Pro"/>
        </w:rPr>
        <w:t xml:space="preserve"> </w:t>
      </w:r>
      <w:r>
        <w:rPr>
          <w:rFonts w:ascii="Jannon T Moderne Pro" w:hAnsi="Jannon T Moderne Pro"/>
        </w:rPr>
        <w:t>Přihlásit se je možné poštou, elektronicky nebo telefonicky</w:t>
      </w:r>
      <w:r w:rsidRPr="00944B32">
        <w:rPr>
          <w:rFonts w:ascii="Jannon T Moderne Pro" w:hAnsi="Jannon T Moderne Pro"/>
        </w:rPr>
        <w:t xml:space="preserve"> </w:t>
      </w:r>
      <w:r w:rsidRPr="00184D8D">
        <w:rPr>
          <w:rFonts w:ascii="Jannon T Moderne Pro" w:hAnsi="Jannon T Moderne Pro"/>
          <w:b/>
          <w:color w:val="538135" w:themeColor="accent6" w:themeShade="BF"/>
        </w:rPr>
        <w:t>do 2</w:t>
      </w:r>
      <w:r>
        <w:rPr>
          <w:rFonts w:ascii="Jannon T Moderne Pro" w:hAnsi="Jannon T Moderne Pro"/>
          <w:b/>
          <w:color w:val="538135" w:themeColor="accent6" w:themeShade="BF"/>
        </w:rPr>
        <w:t>6</w:t>
      </w:r>
      <w:r w:rsidRPr="00184D8D">
        <w:rPr>
          <w:rFonts w:ascii="Jannon T Moderne Pro" w:hAnsi="Jannon T Moderne Pro"/>
          <w:b/>
          <w:color w:val="538135" w:themeColor="accent6" w:themeShade="BF"/>
        </w:rPr>
        <w:t>. září 201</w:t>
      </w:r>
      <w:r>
        <w:rPr>
          <w:rFonts w:ascii="Jannon T Moderne Pro" w:hAnsi="Jannon T Moderne Pro"/>
          <w:b/>
          <w:color w:val="538135" w:themeColor="accent6" w:themeShade="BF"/>
        </w:rPr>
        <w:t>7</w:t>
      </w:r>
      <w:r w:rsidRPr="00944B32">
        <w:rPr>
          <w:rFonts w:ascii="Jannon T Moderne Pro" w:hAnsi="Jannon T Moderne Pro"/>
        </w:rPr>
        <w:t xml:space="preserve">: </w:t>
      </w:r>
    </w:p>
    <w:p w:rsidR="00790FFA" w:rsidRPr="00944B32" w:rsidRDefault="00790FFA" w:rsidP="00790FFA">
      <w:pPr>
        <w:rPr>
          <w:rFonts w:ascii="Jannon T Moderne Pro" w:hAnsi="Jannon T Moderne Pro"/>
        </w:rPr>
      </w:pPr>
      <w:r w:rsidRPr="00944B32">
        <w:rPr>
          <w:rFonts w:ascii="Jannon T Moderne Pro" w:hAnsi="Jannon T Moderne Pro"/>
        </w:rPr>
        <w:t>Městský úřad Slaný,</w:t>
      </w:r>
      <w:r>
        <w:rPr>
          <w:rFonts w:ascii="Jannon T Moderne Pro" w:hAnsi="Jannon T Moderne Pro"/>
        </w:rPr>
        <w:t xml:space="preserve"> odbor kultury, Alena Urbanová,</w:t>
      </w:r>
      <w:r w:rsidRPr="00944B32">
        <w:rPr>
          <w:rFonts w:ascii="Jannon T Moderne Pro" w:hAnsi="Jannon T Moderne Pro"/>
        </w:rPr>
        <w:t xml:space="preserve"> Velvarská 136, 274 01 Slaný; </w:t>
      </w:r>
    </w:p>
    <w:p w:rsidR="00790FFA" w:rsidRDefault="00790FFA" w:rsidP="00790FFA">
      <w:pPr>
        <w:rPr>
          <w:rFonts w:ascii="Jannon T Moderne Pro" w:hAnsi="Jannon T Moderne Pro"/>
        </w:rPr>
      </w:pPr>
      <w:hyperlink r:id="rId4" w:history="1">
        <w:r w:rsidRPr="00944B32">
          <w:rPr>
            <w:rStyle w:val="Hypertextovodkaz"/>
            <w:rFonts w:ascii="Jannon T Moderne Pro" w:hAnsi="Jannon T Moderne Pro"/>
            <w:color w:val="auto"/>
            <w:u w:val="none"/>
          </w:rPr>
          <w:t>urbanova</w:t>
        </w:r>
        <w:r w:rsidRPr="00944B32">
          <w:rPr>
            <w:rStyle w:val="Hypertextovodkaz"/>
            <w:rFonts w:ascii="Jannon T Moderne Pro" w:hAnsi="Jannon T Moderne Pro" w:cs="Times New Roman"/>
            <w:color w:val="auto"/>
            <w:u w:val="none"/>
          </w:rPr>
          <w:t>@</w:t>
        </w:r>
        <w:r w:rsidRPr="00944B32">
          <w:rPr>
            <w:rStyle w:val="Hypertextovodkaz"/>
            <w:rFonts w:ascii="Jannon T Moderne Pro" w:hAnsi="Jannon T Moderne Pro"/>
            <w:color w:val="auto"/>
            <w:u w:val="none"/>
          </w:rPr>
          <w:t>meuslany.cz</w:t>
        </w:r>
      </w:hyperlink>
      <w:r w:rsidRPr="00944B32">
        <w:rPr>
          <w:rFonts w:ascii="Jannon T Moderne Pro" w:hAnsi="Jannon T Moderne Pro"/>
        </w:rPr>
        <w:t>; tel. 312</w:t>
      </w:r>
      <w:r>
        <w:rPr>
          <w:rFonts w:ascii="Jannon T Moderne Pro" w:hAnsi="Jannon T Moderne Pro"/>
        </w:rPr>
        <w:t> </w:t>
      </w:r>
      <w:r w:rsidRPr="00944B32">
        <w:rPr>
          <w:rFonts w:ascii="Jannon T Moderne Pro" w:hAnsi="Jannon T Moderne Pro"/>
        </w:rPr>
        <w:t>511</w:t>
      </w:r>
      <w:r>
        <w:rPr>
          <w:rFonts w:ascii="Jannon T Moderne Pro" w:hAnsi="Jannon T Moderne Pro"/>
        </w:rPr>
        <w:t xml:space="preserve"> </w:t>
      </w:r>
      <w:r w:rsidRPr="00944B32">
        <w:rPr>
          <w:rFonts w:ascii="Jannon T Moderne Pro" w:hAnsi="Jannon T Moderne Pro"/>
        </w:rPr>
        <w:t>274</w:t>
      </w:r>
    </w:p>
    <w:p w:rsidR="00790FFA" w:rsidRPr="00184D8D" w:rsidRDefault="00790FFA" w:rsidP="00790FFA">
      <w:pPr>
        <w:rPr>
          <w:rFonts w:ascii="Jannon T Moderne Pro" w:hAnsi="Jannon T Moderne Pro"/>
        </w:rPr>
      </w:pPr>
      <w:r>
        <w:rPr>
          <w:rFonts w:ascii="Jannon T Moderne Pro" w:hAnsi="Jannon T Moderne Pro"/>
        </w:rPr>
        <w:t xml:space="preserve"> </w:t>
      </w:r>
    </w:p>
    <w:p w:rsidR="00790FFA" w:rsidRPr="00944B32" w:rsidRDefault="00790FFA" w:rsidP="00790FFA">
      <w:pPr>
        <w:rPr>
          <w:rFonts w:ascii="Jannon T Moderne Pro" w:hAnsi="Jannon T Moderne Pro"/>
        </w:rPr>
      </w:pPr>
    </w:p>
    <w:p w:rsidR="00790FFA" w:rsidRPr="00944B32" w:rsidRDefault="00790FFA" w:rsidP="00790FFA">
      <w:pPr>
        <w:rPr>
          <w:rFonts w:ascii="Jannon T Moderne Pro" w:hAnsi="Jannon T Moderne Pro"/>
        </w:rPr>
      </w:pPr>
    </w:p>
    <w:p w:rsidR="00790FFA" w:rsidRDefault="00790FFA" w:rsidP="00790FFA"/>
    <w:p w:rsidR="00303AD6" w:rsidRDefault="00C004C8"/>
    <w:sectPr w:rsidR="00303AD6" w:rsidSect="00AA766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annon T Moderne Pro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193" w:csb1="00000000"/>
  </w:font>
  <w:font w:name="JannonTModerne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FA" w:rsidRDefault="00C004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FA" w:rsidRDefault="00C004C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FA" w:rsidRDefault="00C004C8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FA" w:rsidRDefault="00C004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FA" w:rsidRDefault="00C004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FA" w:rsidRDefault="00C004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FA"/>
    <w:rsid w:val="00315938"/>
    <w:rsid w:val="00790FFA"/>
    <w:rsid w:val="00C004C8"/>
    <w:rsid w:val="00D148FF"/>
    <w:rsid w:val="00E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7EEC-A87B-49B9-A4C5-A85E3F7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FF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90FF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0FFA"/>
  </w:style>
  <w:style w:type="character" w:styleId="Hypertextovodkaz">
    <w:name w:val="Hyperlink"/>
    <w:basedOn w:val="Standardnpsmoodstavce"/>
    <w:uiPriority w:val="99"/>
    <w:unhideWhenUsed/>
    <w:rsid w:val="00790FF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79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9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0FFA"/>
  </w:style>
  <w:style w:type="paragraph" w:styleId="Zpat">
    <w:name w:val="footer"/>
    <w:basedOn w:val="Normln"/>
    <w:link w:val="ZpatChar"/>
    <w:uiPriority w:val="99"/>
    <w:semiHidden/>
    <w:unhideWhenUsed/>
    <w:rsid w:val="0079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urbanova@meuslany.cz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Urbanová</dc:creator>
  <cp:keywords/>
  <dc:description/>
  <cp:lastModifiedBy>Alena Urbanová</cp:lastModifiedBy>
  <cp:revision>2</cp:revision>
  <dcterms:created xsi:type="dcterms:W3CDTF">2017-09-18T12:02:00Z</dcterms:created>
  <dcterms:modified xsi:type="dcterms:W3CDTF">2017-09-18T12:47:00Z</dcterms:modified>
</cp:coreProperties>
</file>